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76579" w:rsidRDefault="00DC6195" w:rsidP="00A040EE">
      <w:pPr>
        <w:jc w:val="center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in;margin-top:5.6pt;width:252pt;height:66.7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2732E" w:rsidRPr="00A040EE" w:rsidRDefault="0082732E" w:rsidP="00A040EE">
                  <w:pPr>
                    <w:jc w:val="center"/>
                    <w:rPr>
                      <w:rFonts w:ascii="Copperplate Gothic Bold" w:hAnsi="Copperplate Gothic Bold"/>
                      <w:sz w:val="48"/>
                    </w:rPr>
                  </w:pPr>
                  <w:r w:rsidRPr="00A040EE">
                    <w:rPr>
                      <w:rFonts w:ascii="Copperplate Gothic Bold" w:hAnsi="Copperplate Gothic Bold"/>
                      <w:sz w:val="48"/>
                    </w:rPr>
                    <w:t>Lesson Plan</w:t>
                  </w:r>
                </w:p>
                <w:p w:rsidR="0082732E" w:rsidRPr="00A040EE" w:rsidRDefault="0082732E" w:rsidP="00A040EE">
                  <w:pPr>
                    <w:jc w:val="center"/>
                    <w:rPr>
                      <w:rFonts w:ascii="Copperplate Gothic Bold" w:hAnsi="Copperplate Gothic Bold"/>
                      <w:sz w:val="48"/>
                    </w:rPr>
                  </w:pPr>
                  <w:r w:rsidRPr="00A040EE">
                    <w:rPr>
                      <w:rFonts w:ascii="Copperplate Gothic Bold" w:hAnsi="Copperplate Gothic Bold"/>
                      <w:sz w:val="48"/>
                    </w:rPr>
                    <w:t>Green Day</w:t>
                  </w:r>
                </w:p>
              </w:txbxContent>
            </v:textbox>
            <w10:wrap type="tight"/>
          </v:shape>
        </w:pict>
      </w:r>
      <w:r w:rsidR="00A040EE" w:rsidRPr="00A040EE">
        <w:rPr>
          <w:noProof/>
        </w:rPr>
        <w:drawing>
          <wp:inline distT="0" distB="0" distL="0" distR="0">
            <wp:extent cx="850900" cy="995072"/>
            <wp:effectExtent l="25400" t="0" r="0" b="0"/>
            <wp:docPr id="2" name="irc_mi" descr="http://alvds.edublogs.org/files/2011/05/ReduceReuseRecycle-2fe4on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vds.edublogs.org/files/2011/05/ReduceReuseRecycle-2fe4on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9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79" w:rsidRDefault="00576579"/>
    <w:p w:rsidR="00A040EE" w:rsidRPr="00154825" w:rsidRDefault="00066956" w:rsidP="00A040EE">
      <w:pPr>
        <w:rPr>
          <w:rFonts w:ascii="Baskerville" w:hAnsi="Baskerville"/>
          <w:sz w:val="28"/>
        </w:rPr>
      </w:pPr>
      <w:r>
        <w:rPr>
          <w:rFonts w:ascii="Copperplate Gothic Bold" w:hAnsi="Copperplate Gothic Bold"/>
          <w:sz w:val="28"/>
        </w:rPr>
        <w:t>Timing</w:t>
      </w:r>
      <w:r w:rsidR="00A040EE" w:rsidRPr="00154825">
        <w:rPr>
          <w:rFonts w:ascii="Copperplate Gothic Bold" w:hAnsi="Copperplate Gothic Bold"/>
          <w:sz w:val="28"/>
        </w:rPr>
        <w:t>:</w:t>
      </w:r>
      <w:r w:rsidR="00A040EE" w:rsidRPr="00154825">
        <w:rPr>
          <w:sz w:val="28"/>
        </w:rPr>
        <w:t xml:space="preserve"> </w:t>
      </w:r>
      <w:r w:rsidR="009F2C30" w:rsidRPr="00091C79">
        <w:rPr>
          <w:sz w:val="40"/>
        </w:rPr>
        <w:t xml:space="preserve">Days </w:t>
      </w:r>
      <w:r w:rsidR="00F713C5" w:rsidRPr="00091C79">
        <w:rPr>
          <w:rFonts w:ascii="Baskerville" w:hAnsi="Baskerville"/>
          <w:sz w:val="40"/>
        </w:rPr>
        <w:t>A</w:t>
      </w:r>
      <w:r w:rsidR="009F2C30" w:rsidRPr="00091C79">
        <w:rPr>
          <w:rFonts w:ascii="Baskerville" w:hAnsi="Baskerville"/>
          <w:sz w:val="40"/>
        </w:rPr>
        <w:t xml:space="preserve"> and B</w:t>
      </w:r>
      <w:r w:rsidR="00F713C5" w:rsidRPr="00091C79">
        <w:rPr>
          <w:rFonts w:ascii="Baskerville" w:hAnsi="Baskerville"/>
          <w:sz w:val="40"/>
        </w:rPr>
        <w:t>, Activity 2</w:t>
      </w:r>
    </w:p>
    <w:p w:rsidR="00A040EE" w:rsidRPr="00154825" w:rsidRDefault="00A040EE">
      <w:pPr>
        <w:rPr>
          <w:sz w:val="28"/>
        </w:rPr>
      </w:pPr>
    </w:p>
    <w:p w:rsidR="00470089" w:rsidRDefault="00A040EE">
      <w:pPr>
        <w:rPr>
          <w:rFonts w:ascii="Baskerville" w:hAnsi="Baskerville"/>
          <w:sz w:val="28"/>
        </w:rPr>
      </w:pPr>
      <w:r w:rsidRPr="00154825">
        <w:rPr>
          <w:rFonts w:ascii="Copperplate Gothic Bold" w:hAnsi="Copperplate Gothic Bold"/>
          <w:sz w:val="28"/>
        </w:rPr>
        <w:t>Materials Needed:</w:t>
      </w:r>
      <w:r w:rsidRPr="00154825">
        <w:rPr>
          <w:sz w:val="28"/>
        </w:rPr>
        <w:t xml:space="preserve">  </w:t>
      </w:r>
      <w:r w:rsidR="00470089">
        <w:rPr>
          <w:rFonts w:ascii="Baskerville" w:hAnsi="Baskerville"/>
          <w:sz w:val="28"/>
        </w:rPr>
        <w:t>Science Activity/Activities</w:t>
      </w:r>
    </w:p>
    <w:p w:rsidR="00470089" w:rsidRPr="00945A77" w:rsidRDefault="00470089">
      <w:pPr>
        <w:rPr>
          <w:rFonts w:ascii="Baskerville" w:hAnsi="Baskerville"/>
          <w:b/>
          <w:sz w:val="28"/>
        </w:rPr>
      </w:pPr>
      <w:r>
        <w:rPr>
          <w:rFonts w:ascii="Baskerville" w:hAnsi="Baskerville"/>
          <w:sz w:val="28"/>
        </w:rPr>
        <w:tab/>
      </w:r>
      <w:r w:rsidRPr="00945A77">
        <w:rPr>
          <w:rFonts w:ascii="Baskerville" w:hAnsi="Baskerville"/>
          <w:b/>
          <w:sz w:val="28"/>
        </w:rPr>
        <w:t>Activity 1 Materials:</w:t>
      </w:r>
    </w:p>
    <w:p w:rsidR="00470089" w:rsidRPr="00945A77" w:rsidRDefault="00470089">
      <w:pPr>
        <w:rPr>
          <w:rFonts w:ascii="Baskerville" w:hAnsi="Baskerville"/>
          <w:b/>
          <w:sz w:val="28"/>
        </w:rPr>
      </w:pPr>
    </w:p>
    <w:p w:rsidR="00470089" w:rsidRPr="00945A77" w:rsidRDefault="00470089">
      <w:pPr>
        <w:rPr>
          <w:rFonts w:ascii="Baskerville" w:hAnsi="Baskerville"/>
          <w:b/>
          <w:sz w:val="28"/>
        </w:rPr>
      </w:pPr>
    </w:p>
    <w:p w:rsidR="00470089" w:rsidRPr="00945A77" w:rsidRDefault="00470089">
      <w:pPr>
        <w:rPr>
          <w:rFonts w:ascii="Baskerville" w:hAnsi="Baskerville"/>
          <w:b/>
          <w:sz w:val="28"/>
        </w:rPr>
      </w:pPr>
    </w:p>
    <w:p w:rsidR="00470089" w:rsidRPr="00945A77" w:rsidRDefault="00470089">
      <w:pPr>
        <w:rPr>
          <w:rFonts w:ascii="Baskerville" w:hAnsi="Baskerville"/>
          <w:b/>
          <w:sz w:val="28"/>
        </w:rPr>
      </w:pPr>
    </w:p>
    <w:p w:rsidR="00470089" w:rsidRPr="00945A77" w:rsidRDefault="00470089">
      <w:pPr>
        <w:rPr>
          <w:rFonts w:ascii="Baskerville" w:hAnsi="Baskerville"/>
          <w:b/>
          <w:sz w:val="28"/>
        </w:rPr>
      </w:pPr>
    </w:p>
    <w:p w:rsidR="00470089" w:rsidRPr="00945A77" w:rsidRDefault="00470089">
      <w:pPr>
        <w:rPr>
          <w:rFonts w:ascii="Baskerville" w:hAnsi="Baskerville"/>
          <w:b/>
          <w:sz w:val="28"/>
        </w:rPr>
      </w:pPr>
    </w:p>
    <w:p w:rsidR="00470089" w:rsidRPr="00945A77" w:rsidRDefault="00470089">
      <w:pPr>
        <w:rPr>
          <w:rFonts w:ascii="Baskerville" w:hAnsi="Baskerville"/>
          <w:b/>
          <w:sz w:val="28"/>
        </w:rPr>
      </w:pPr>
    </w:p>
    <w:p w:rsidR="00470089" w:rsidRPr="00945A77" w:rsidRDefault="00470089">
      <w:pPr>
        <w:rPr>
          <w:rFonts w:ascii="Baskerville" w:hAnsi="Baskerville"/>
          <w:b/>
          <w:sz w:val="28"/>
        </w:rPr>
      </w:pPr>
      <w:r w:rsidRPr="00945A77">
        <w:rPr>
          <w:rFonts w:ascii="Baskerville" w:hAnsi="Baskerville"/>
          <w:b/>
          <w:sz w:val="28"/>
        </w:rPr>
        <w:tab/>
        <w:t>Activity 2 Materials:</w:t>
      </w:r>
    </w:p>
    <w:p w:rsidR="00470089" w:rsidRPr="00945A77" w:rsidRDefault="00470089">
      <w:pPr>
        <w:rPr>
          <w:rFonts w:ascii="Baskerville" w:hAnsi="Baskerville"/>
          <w:b/>
          <w:sz w:val="28"/>
        </w:rPr>
      </w:pPr>
    </w:p>
    <w:p w:rsidR="00470089" w:rsidRPr="00945A77" w:rsidRDefault="00470089">
      <w:pPr>
        <w:rPr>
          <w:rFonts w:ascii="Baskerville" w:hAnsi="Baskerville"/>
          <w:b/>
          <w:sz w:val="28"/>
        </w:rPr>
      </w:pPr>
    </w:p>
    <w:p w:rsidR="00470089" w:rsidRPr="00945A77" w:rsidRDefault="00470089">
      <w:pPr>
        <w:rPr>
          <w:rFonts w:ascii="Baskerville" w:hAnsi="Baskerville"/>
          <w:b/>
          <w:sz w:val="28"/>
        </w:rPr>
      </w:pPr>
    </w:p>
    <w:p w:rsidR="00470089" w:rsidRPr="00945A77" w:rsidRDefault="00470089">
      <w:pPr>
        <w:rPr>
          <w:rFonts w:ascii="Baskerville" w:hAnsi="Baskerville"/>
          <w:b/>
          <w:sz w:val="28"/>
        </w:rPr>
      </w:pPr>
    </w:p>
    <w:p w:rsidR="00470089" w:rsidRPr="00945A77" w:rsidRDefault="00470089">
      <w:pPr>
        <w:rPr>
          <w:rFonts w:ascii="Baskerville" w:hAnsi="Baskerville"/>
          <w:b/>
          <w:sz w:val="28"/>
        </w:rPr>
      </w:pPr>
    </w:p>
    <w:p w:rsidR="00470089" w:rsidRPr="00945A77" w:rsidRDefault="00470089">
      <w:pPr>
        <w:rPr>
          <w:rFonts w:ascii="Baskerville" w:hAnsi="Baskerville"/>
          <w:b/>
          <w:sz w:val="28"/>
        </w:rPr>
      </w:pPr>
    </w:p>
    <w:p w:rsidR="00470089" w:rsidRPr="00945A77" w:rsidRDefault="00470089">
      <w:pPr>
        <w:rPr>
          <w:rFonts w:ascii="Baskerville" w:hAnsi="Baskerville"/>
          <w:b/>
          <w:sz w:val="28"/>
        </w:rPr>
      </w:pPr>
      <w:r w:rsidRPr="00945A77">
        <w:rPr>
          <w:rFonts w:ascii="Baskerville" w:hAnsi="Baskerville"/>
          <w:b/>
          <w:sz w:val="28"/>
        </w:rPr>
        <w:tab/>
        <w:t>Lorax (always an option) Materials:</w:t>
      </w:r>
    </w:p>
    <w:p w:rsidR="00470089" w:rsidRDefault="00470089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>“Dr. Seuss and Resource Use” Activity Sheet</w:t>
      </w:r>
    </w:p>
    <w:p w:rsidR="00470089" w:rsidRPr="00470089" w:rsidRDefault="00470089">
      <w:pPr>
        <w:rPr>
          <w:rFonts w:ascii="Baskerville" w:hAnsi="Baskerville"/>
          <w:i/>
          <w:sz w:val="28"/>
        </w:rPr>
      </w:pPr>
      <w:r>
        <w:rPr>
          <w:rFonts w:ascii="Baskerville" w:hAnsi="Baskerville"/>
          <w:sz w:val="28"/>
        </w:rPr>
        <w:tab/>
      </w:r>
      <w:r>
        <w:rPr>
          <w:rFonts w:ascii="Baskerville" w:hAnsi="Baskerville"/>
          <w:sz w:val="28"/>
        </w:rPr>
        <w:tab/>
        <w:t xml:space="preserve">Copy of </w:t>
      </w:r>
      <w:r>
        <w:rPr>
          <w:rFonts w:ascii="Baskerville" w:hAnsi="Baskerville"/>
          <w:i/>
          <w:sz w:val="28"/>
        </w:rPr>
        <w:t>The Lorax</w:t>
      </w:r>
    </w:p>
    <w:p w:rsidR="00470089" w:rsidRDefault="00470089">
      <w:pPr>
        <w:rPr>
          <w:rFonts w:ascii="Baskerville" w:hAnsi="Baskerville"/>
          <w:sz w:val="28"/>
        </w:rPr>
      </w:pPr>
    </w:p>
    <w:p w:rsidR="00470089" w:rsidRDefault="00470089">
      <w:pPr>
        <w:rPr>
          <w:rFonts w:ascii="Baskerville" w:hAnsi="Baskerville"/>
          <w:sz w:val="28"/>
        </w:rPr>
      </w:pPr>
    </w:p>
    <w:p w:rsidR="00470089" w:rsidRDefault="00470089">
      <w:pPr>
        <w:rPr>
          <w:rFonts w:ascii="Baskerville" w:hAnsi="Baskerville"/>
          <w:sz w:val="28"/>
        </w:rPr>
      </w:pPr>
    </w:p>
    <w:p w:rsidR="00470089" w:rsidRDefault="00470089">
      <w:pPr>
        <w:rPr>
          <w:rFonts w:ascii="Baskerville" w:hAnsi="Baskerville"/>
          <w:sz w:val="28"/>
        </w:rPr>
      </w:pPr>
    </w:p>
    <w:p w:rsidR="00470089" w:rsidRDefault="00470089">
      <w:pPr>
        <w:rPr>
          <w:rFonts w:ascii="Baskerville" w:hAnsi="Baskerville"/>
          <w:sz w:val="28"/>
        </w:rPr>
      </w:pPr>
    </w:p>
    <w:p w:rsidR="00470089" w:rsidRDefault="00470089">
      <w:pPr>
        <w:rPr>
          <w:rFonts w:ascii="Baskerville" w:hAnsi="Baskerville"/>
          <w:sz w:val="28"/>
        </w:rPr>
      </w:pPr>
    </w:p>
    <w:p w:rsidR="00470089" w:rsidRDefault="00470089">
      <w:pPr>
        <w:rPr>
          <w:rFonts w:ascii="Baskerville" w:hAnsi="Baskerville"/>
          <w:sz w:val="28"/>
        </w:rPr>
      </w:pPr>
    </w:p>
    <w:p w:rsidR="00470089" w:rsidRDefault="00470089">
      <w:pPr>
        <w:rPr>
          <w:rFonts w:ascii="Baskerville" w:hAnsi="Baskerville"/>
          <w:sz w:val="28"/>
        </w:rPr>
      </w:pPr>
    </w:p>
    <w:p w:rsidR="00A040EE" w:rsidRPr="00154825" w:rsidRDefault="00A040EE">
      <w:pPr>
        <w:rPr>
          <w:rFonts w:ascii="Baskerville" w:hAnsi="Baskerville"/>
          <w:sz w:val="28"/>
        </w:rPr>
      </w:pPr>
    </w:p>
    <w:p w:rsidR="00576579" w:rsidRPr="00154825" w:rsidRDefault="00576579">
      <w:pPr>
        <w:rPr>
          <w:sz w:val="28"/>
        </w:rPr>
      </w:pPr>
    </w:p>
    <w:p w:rsidR="00A040EE" w:rsidRDefault="00576579">
      <w:pPr>
        <w:rPr>
          <w:rFonts w:ascii="Baskerville" w:hAnsi="Baskerville"/>
        </w:rPr>
      </w:pPr>
      <w:r w:rsidRPr="00154825">
        <w:rPr>
          <w:rFonts w:ascii="Copperplate Gothic Bold" w:hAnsi="Copperplate Gothic Bold"/>
          <w:sz w:val="28"/>
        </w:rPr>
        <w:t>Main Activity:</w:t>
      </w:r>
      <w:r w:rsidRPr="00154825">
        <w:rPr>
          <w:sz w:val="28"/>
        </w:rPr>
        <w:t xml:space="preserve">  </w:t>
      </w:r>
      <w:r w:rsidR="00470089">
        <w:rPr>
          <w:rFonts w:ascii="Baskerville" w:hAnsi="Baskerville"/>
          <w:sz w:val="28"/>
        </w:rPr>
        <w:t>What did you learn?  How did it make you think about your interactions with our earth?</w:t>
      </w:r>
      <w:r w:rsidRPr="00154825">
        <w:rPr>
          <w:rFonts w:ascii="Baskerville" w:hAnsi="Baskerville"/>
          <w:sz w:val="28"/>
        </w:rPr>
        <w:t xml:space="preserve"> </w:t>
      </w:r>
    </w:p>
    <w:p w:rsidR="00576579" w:rsidRPr="00D2121F" w:rsidRDefault="00576579" w:rsidP="00D2121F"/>
    <w:sectPr w:rsidR="00576579" w:rsidRPr="00D2121F" w:rsidSect="00576579">
      <w:head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2E" w:rsidRPr="00154825" w:rsidRDefault="0082732E">
    <w:pPr>
      <w:pStyle w:val="Header"/>
      <w:rPr>
        <w:rFonts w:ascii="Copperplate Gothic Bold" w:hAnsi="Copperplate Gothic Bold"/>
      </w:rPr>
    </w:pPr>
    <w:r w:rsidRPr="00154825">
      <w:rPr>
        <w:rFonts w:ascii="Copperplate Gothic Bold" w:hAnsi="Copperplate Gothic Bold"/>
      </w:rPr>
      <w:t>Grade Level:</w:t>
    </w:r>
    <w:r w:rsidR="00470089">
      <w:rPr>
        <w:rFonts w:ascii="Copperplate Gothic Bold" w:hAnsi="Copperplate Gothic Bold"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1EB7"/>
    <w:multiLevelType w:val="hybridMultilevel"/>
    <w:tmpl w:val="FD1E196E"/>
    <w:lvl w:ilvl="0" w:tplc="FC62F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76579"/>
    <w:rsid w:val="00066956"/>
    <w:rsid w:val="00091C79"/>
    <w:rsid w:val="00154825"/>
    <w:rsid w:val="002926A9"/>
    <w:rsid w:val="00470089"/>
    <w:rsid w:val="00576579"/>
    <w:rsid w:val="006A743F"/>
    <w:rsid w:val="0082732E"/>
    <w:rsid w:val="008E4BAE"/>
    <w:rsid w:val="00945A77"/>
    <w:rsid w:val="009A3F53"/>
    <w:rsid w:val="009F2C30"/>
    <w:rsid w:val="00A040EE"/>
    <w:rsid w:val="00A264EB"/>
    <w:rsid w:val="00A3552C"/>
    <w:rsid w:val="00BF3AB1"/>
    <w:rsid w:val="00CE3908"/>
    <w:rsid w:val="00D2121F"/>
    <w:rsid w:val="00DC6195"/>
    <w:rsid w:val="00EA3A28"/>
    <w:rsid w:val="00F713C5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8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825"/>
  </w:style>
  <w:style w:type="paragraph" w:styleId="Footer">
    <w:name w:val="footer"/>
    <w:basedOn w:val="Normal"/>
    <w:link w:val="FooterChar"/>
    <w:uiPriority w:val="99"/>
    <w:semiHidden/>
    <w:unhideWhenUsed/>
    <w:rsid w:val="001548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825"/>
  </w:style>
  <w:style w:type="paragraph" w:styleId="ListParagraph">
    <w:name w:val="List Paragraph"/>
    <w:basedOn w:val="Normal"/>
    <w:uiPriority w:val="34"/>
    <w:qFormat/>
    <w:rsid w:val="00A26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rct=j&amp;q=&amp;esrc=s&amp;source=images&amp;cd=&amp;docid=ZMwqkhLfans3-M&amp;tbnid=Kb1IDdRIz6R7XM:&amp;ved=0CAUQjRw&amp;url=http://alvds.edublogs.org/2011/05/08/advertisement-reuse-reduce-recycle/&amp;ei=57JuUoadDa-34AOajYC4Aw&amp;bvm=bv.55123115,d.dmg&amp;psig=AFQjCNGmcDyE_7azOJdQ4FbubzDC1DiTJg&amp;ust=1383072863221287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Macintosh Word</Application>
  <DocSecurity>0</DocSecurity>
  <Lines>2</Lines>
  <Paragraphs>1</Paragraphs>
  <ScaleCrop>false</ScaleCrop>
  <Company>HCPSS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2013-11-07T16:54:00Z</dcterms:created>
  <dcterms:modified xsi:type="dcterms:W3CDTF">2013-11-07T16:54:00Z</dcterms:modified>
</cp:coreProperties>
</file>